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NewBo BBQ and Brew Homebrewing Contest 2013</w:t>
      </w:r>
    </w:p>
    <w:p w:rsidP="00000000" w:rsidRPr="00000000" w:rsidR="00000000" w:rsidDel="00000000" w:rsidRDefault="00000000">
      <w:pPr/>
      <w:r w:rsidRPr="00000000" w:rsidR="00000000" w:rsidDel="00000000">
        <w:rPr>
          <w:rtl w:val="0"/>
        </w:rPr>
        <w:t xml:space="preserve">Official Rules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The event will be held July 20, 2013 12:00-3:00 at the NewBo market.  (ADDRESS)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</w:pPr>
      <w:r w:rsidRPr="00000000" w:rsidR="00000000" w:rsidDel="00000000">
        <w:rPr>
          <w:rtl w:val="0"/>
        </w:rPr>
        <w:t xml:space="preserve">Entry requirements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</w:pPr>
      <w:r w:rsidRPr="00000000" w:rsidR="00000000" w:rsidDel="00000000">
        <w:rPr>
          <w:rtl w:val="0"/>
        </w:rPr>
        <w:t xml:space="preserve">This contest is open to amateur brewers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</w:pPr>
      <w:r w:rsidRPr="00000000" w:rsidR="00000000" w:rsidDel="00000000">
        <w:rPr>
          <w:rtl w:val="0"/>
        </w:rPr>
        <w:t xml:space="preserve">The following are ineligible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0" w:line="276" w:before="0"/>
        <w:ind w:left="2160" w:hanging="179"/>
      </w:pPr>
      <w:r w:rsidRPr="00000000" w:rsidR="00000000" w:rsidDel="00000000">
        <w:rPr>
          <w:rtl w:val="0"/>
        </w:rPr>
        <w:t xml:space="preserve">Persons who have not yet reached their twenty-first birthday as of the event date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0" w:line="276" w:before="0"/>
        <w:ind w:left="2160" w:hanging="179"/>
      </w:pPr>
      <w:r w:rsidRPr="00000000" w:rsidR="00000000" w:rsidDel="00000000">
        <w:rPr>
          <w:rtl w:val="0"/>
        </w:rPr>
        <w:t xml:space="preserve">Persons who are affiliated with a commercial brewing establishment.</w:t>
        <w:tab/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0" w:line="276" w:before="0"/>
        <w:ind w:left="2160" w:hanging="179"/>
      </w:pPr>
      <w:r w:rsidRPr="00000000" w:rsidR="00000000" w:rsidDel="00000000">
        <w:rPr>
          <w:rtl w:val="0"/>
        </w:rPr>
        <w:t xml:space="preserve">The beer entered must have been produced by the amateur brewer on their own equipment. Beer produced on commercial equipment or Brew-On-Premise is not allowed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The Following must be returned no later than (DATE) to (ADDRESS):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0" w:line="276" w:before="0"/>
        <w:ind w:left="2160" w:hanging="17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Completed entry form 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0" w:line="276" w:before="0"/>
        <w:ind w:left="2160" w:hanging="17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Entry fee of $10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A maximum of two brewers and one beer per entry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76" w:before="0"/>
        <w:ind w:left="1440" w:hanging="35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Brewers are allowed a maximum of two entries. The entries must be, in the opinion of the event organizers,  distinctly different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/>
        <w:ind w:left="1440" w:hanging="359"/>
      </w:pPr>
      <w:r w:rsidRPr="00000000" w:rsidR="00000000" w:rsidDel="00000000">
        <w:rPr>
          <w:rtl w:val="0"/>
        </w:rPr>
        <w:t xml:space="preserve">Brewers must provide: 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0"/>
        <w:ind w:left="2160" w:hanging="179"/>
      </w:pPr>
      <w:r w:rsidRPr="00000000" w:rsidR="00000000" w:rsidDel="00000000">
        <w:rPr>
          <w:rtl w:val="0"/>
        </w:rPr>
        <w:t xml:space="preserve">A minimum of five gallons or two cases of 12-ounce bottles. 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0"/>
        <w:ind w:left="2160" w:hanging="179"/>
      </w:pPr>
      <w:r w:rsidRPr="00000000" w:rsidR="00000000" w:rsidDel="00000000">
        <w:rPr>
          <w:rtl w:val="0"/>
        </w:rPr>
        <w:t xml:space="preserve">All equipment necessary to dispense and serve their beer, glassware will be provided by the event organizers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Each entry will be provided with one-half of an eight-foot foldable table (CHAIRS?), there will be two entries at each table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Entries will be limited to a maximum of 24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There are no style restrictions.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The brewer or brewer’s representative must remain at the serving table for the duration of the event, even if s/he runs out of beer to serve. Failure to do so may result in forfeiture of any prizes.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76" w:before="0"/>
        <w:ind w:left="720" w:hanging="359"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There will be two separate contests which run concurrently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200" w:line="276" w:before="0"/>
        <w:ind w:left="1440" w:hanging="359"/>
      </w:pPr>
      <w:bookmarkStart w:id="0" w:colFirst="0" w:name="h.qpw5sseci6kg" w:colLast="0"/>
      <w:bookmarkEnd w:id="0"/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There will be a judges table with three judges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" w:colFirst="0" w:name="h.r5m1ou9220i7" w:colLast="0"/>
      <w:bookmarkEnd w:id="1"/>
      <w:r w:rsidRPr="00000000" w:rsidR="00000000" w:rsidDel="00000000">
        <w:rPr>
          <w:rtl w:val="0"/>
        </w:rPr>
        <w:t xml:space="preserve">Judging order will be determined by random draw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2" w:colFirst="0" w:name="h.wohog4vubnd" w:colLast="0"/>
      <w:bookmarkEnd w:id="2"/>
      <w:r w:rsidRPr="00000000" w:rsidR="00000000" w:rsidDel="00000000">
        <w:rPr>
          <w:rtl w:val="0"/>
        </w:rPr>
        <w:t xml:space="preserve">A Steward will be responsible for delivering the beer to the judging table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3" w:colFirst="0" w:name="h.g2nojcwhb98p" w:colLast="0"/>
      <w:bookmarkEnd w:id="3"/>
      <w:r w:rsidRPr="00000000" w:rsidR="00000000" w:rsidDel="00000000">
        <w:rPr>
          <w:rtl w:val="0"/>
        </w:rPr>
        <w:t xml:space="preserve">In addition, to aid in judging, the brewers should write a short description of their beer on a provided 3x5 index card. THe steward will read the card to the judges, then hand the card to the judges for them to re-read if necessary.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4" w:colFirst="0" w:name="h.m2fp107l6r03" w:colLast="0"/>
      <w:bookmarkEnd w:id="4"/>
      <w:r w:rsidRPr="00000000" w:rsidR="00000000" w:rsidDel="00000000">
        <w:rPr>
          <w:rtl w:val="0"/>
        </w:rPr>
        <w:t xml:space="preserve">Judges will individually evaluate and rate the beer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5" w:colFirst="0" w:name="h.g0fad6pe6446" w:colLast="0"/>
      <w:bookmarkEnd w:id="5"/>
      <w:r w:rsidRPr="00000000" w:rsidR="00000000" w:rsidDel="00000000">
        <w:rPr>
          <w:rtl w:val="0"/>
        </w:rPr>
        <w:t xml:space="preserve">a 1-10 scale will be used for the following categories</w:t>
      </w:r>
    </w:p>
    <w:p w:rsidP="00000000" w:rsidRPr="00000000" w:rsidR="00000000" w:rsidDel="00000000" w:rsidRDefault="00000000">
      <w:pPr>
        <w:numPr>
          <w:ilvl w:val="3"/>
          <w:numId w:val="1"/>
        </w:numPr>
        <w:spacing w:lineRule="auto" w:after="200" w:line="276" w:before="0"/>
        <w:ind w:left="2880" w:hanging="359"/>
      </w:pPr>
      <w:bookmarkStart w:id="6" w:colFirst="0" w:name="h.4g07um4enn6r" w:colLast="0"/>
      <w:bookmarkEnd w:id="6"/>
      <w:r w:rsidRPr="00000000" w:rsidR="00000000" w:rsidDel="00000000">
        <w:rPr>
          <w:rtl w:val="0"/>
        </w:rPr>
        <w:t xml:space="preserve">Appearance</w:t>
      </w:r>
    </w:p>
    <w:p w:rsidP="00000000" w:rsidRPr="00000000" w:rsidR="00000000" w:rsidDel="00000000" w:rsidRDefault="00000000">
      <w:pPr>
        <w:numPr>
          <w:ilvl w:val="3"/>
          <w:numId w:val="1"/>
        </w:numPr>
        <w:spacing w:lineRule="auto" w:after="200" w:line="276" w:before="0"/>
        <w:ind w:left="2880" w:hanging="359"/>
      </w:pPr>
      <w:bookmarkStart w:id="7" w:colFirst="0" w:name="h.2oxdqltxwjee" w:colLast="0"/>
      <w:bookmarkEnd w:id="7"/>
      <w:r w:rsidRPr="00000000" w:rsidR="00000000" w:rsidDel="00000000">
        <w:rPr>
          <w:rtl w:val="0"/>
        </w:rPr>
        <w:t xml:space="preserve">Aroma &amp; flavor</w:t>
      </w:r>
    </w:p>
    <w:p w:rsidP="00000000" w:rsidRPr="00000000" w:rsidR="00000000" w:rsidDel="00000000" w:rsidRDefault="00000000">
      <w:pPr>
        <w:numPr>
          <w:ilvl w:val="3"/>
          <w:numId w:val="1"/>
        </w:numPr>
        <w:spacing w:lineRule="auto" w:after="200" w:line="276" w:before="0"/>
        <w:ind w:left="2880" w:hanging="359"/>
      </w:pPr>
      <w:bookmarkStart w:id="8" w:colFirst="0" w:name="h.475b1zt74a69" w:colLast="0"/>
      <w:bookmarkEnd w:id="8"/>
      <w:r w:rsidRPr="00000000" w:rsidR="00000000" w:rsidDel="00000000">
        <w:rPr>
          <w:rtl w:val="0"/>
        </w:rPr>
        <w:t xml:space="preserve">Overall impression</w:t>
      </w:r>
    </w:p>
    <w:p w:rsidP="00000000" w:rsidRPr="00000000" w:rsidR="00000000" w:rsidDel="00000000" w:rsidRDefault="00000000">
      <w:pPr>
        <w:numPr>
          <w:ilvl w:val="3"/>
          <w:numId w:val="1"/>
        </w:numPr>
        <w:spacing w:lineRule="auto" w:after="200" w:line="276" w:before="0"/>
        <w:ind w:left="2880" w:hanging="359"/>
      </w:pPr>
      <w:bookmarkStart w:id="9" w:colFirst="0" w:name="h.606sun720yj3" w:colLast="0"/>
      <w:bookmarkEnd w:id="9"/>
      <w:r w:rsidRPr="00000000" w:rsidR="00000000" w:rsidDel="00000000">
        <w:rPr>
          <w:rtl w:val="0"/>
        </w:rPr>
        <w:t xml:space="preserve">creativity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0" w:colFirst="0" w:name="h.if2tsnac35cd" w:colLast="0"/>
      <w:bookmarkEnd w:id="10"/>
      <w:r w:rsidRPr="00000000" w:rsidR="00000000" w:rsidDel="00000000">
        <w:rPr>
          <w:rtl w:val="0"/>
        </w:rPr>
        <w:t xml:space="preserve">The judges scores will be (ADDED/AVERAGED) to determine the top three place winners.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1" w:colFirst="0" w:name="h.z4969brk5q4b" w:colLast="0"/>
      <w:bookmarkEnd w:id="11"/>
      <w:r w:rsidRPr="00000000" w:rsidR="00000000" w:rsidDel="00000000">
        <w:rPr>
          <w:rtl w:val="0"/>
        </w:rPr>
        <w:t xml:space="preserve">In the event of a tie, the judges will evaluate the entries in question in a head-to-head manner to determine the winner. The beers will not be rescored. 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2" w:colFirst="0" w:name="h.n0rgrvx8h0lj" w:colLast="0"/>
      <w:bookmarkEnd w:id="12"/>
      <w:r w:rsidRPr="00000000" w:rsidR="00000000" w:rsidDel="00000000">
        <w:rPr>
          <w:rtl w:val="0"/>
        </w:rPr>
        <w:t xml:space="preserve">The top three place winners will receive medals. 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3" w:colFirst="0" w:name="h.bjijpfpof2lf" w:colLast="0"/>
      <w:bookmarkEnd w:id="13"/>
      <w:r w:rsidRPr="00000000" w:rsidR="00000000" w:rsidDel="00000000">
        <w:rPr>
          <w:rtl w:val="0"/>
        </w:rPr>
        <w:t xml:space="preserve">Brewers can pick up their score sheets after the winners are announced. (LOCATION, LATER TIME AND PLACE TO GET SCORE SHEETS. MAIL?)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200" w:line="276" w:before="0"/>
        <w:ind w:left="1440" w:hanging="359"/>
      </w:pPr>
      <w:bookmarkStart w:id="14" w:colFirst="0" w:name="h.29z1zyqr032p" w:colLast="0"/>
      <w:bookmarkEnd w:id="14"/>
      <w:r w:rsidRPr="00000000" w:rsidR="00000000" w:rsidDel="00000000">
        <w:rPr>
          <w:rtl w:val="0"/>
        </w:rPr>
        <w:t xml:space="preserve">A people’s choice event will take place during the tasting event. 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5" w:colFirst="0" w:name="h.c593xkrzbtfl" w:colLast="0"/>
      <w:bookmarkEnd w:id="15"/>
      <w:r w:rsidRPr="00000000" w:rsidR="00000000" w:rsidDel="00000000">
        <w:rPr>
          <w:rtl w:val="0"/>
        </w:rPr>
        <w:t xml:space="preserve">All paying festival attendees will receive a balloting device in order to pick their favorite entry.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6" w:colFirst="0" w:name="h.y4s7zhg4ob8a" w:colLast="0"/>
      <w:bookmarkEnd w:id="16"/>
      <w:r w:rsidRPr="00000000" w:rsidR="00000000" w:rsidDel="00000000">
        <w:rPr>
          <w:rtl w:val="0"/>
        </w:rPr>
        <w:t xml:space="preserve">The ballots will be dropped into a voting box corresponding to the entry chosen.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7" w:colFirst="0" w:name="h.8q1eki55yb0w" w:colLast="0"/>
      <w:bookmarkEnd w:id="17"/>
      <w:r w:rsidRPr="00000000" w:rsidR="00000000" w:rsidDel="00000000">
        <w:rPr>
          <w:rtl w:val="0"/>
        </w:rPr>
        <w:t xml:space="preserve">Voting ends at 3:00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8" w:colFirst="0" w:name="h.rih3xe2xcxic" w:colLast="0"/>
      <w:bookmarkEnd w:id="18"/>
      <w:r w:rsidRPr="00000000" w:rsidR="00000000" w:rsidDel="00000000">
        <w:rPr>
          <w:rtl w:val="0"/>
        </w:rPr>
        <w:t xml:space="preserve">Ballots will then be counted and the top three winners announced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19" w:colFirst="0" w:name="h.7a3oi66u337a" w:colLast="0"/>
      <w:bookmarkEnd w:id="19"/>
      <w:r w:rsidRPr="00000000" w:rsidR="00000000" w:rsidDel="00000000">
        <w:rPr>
          <w:rtl w:val="0"/>
        </w:rPr>
        <w:t xml:space="preserve">In the event of a tie, the entry with the higher judged score will be the winner.</w:t>
      </w:r>
    </w:p>
    <w:p w:rsidP="00000000" w:rsidRPr="00000000" w:rsidR="00000000" w:rsidDel="00000000" w:rsidRDefault="00000000">
      <w:pPr>
        <w:numPr>
          <w:ilvl w:val="2"/>
          <w:numId w:val="1"/>
        </w:numPr>
        <w:spacing w:lineRule="auto" w:after="200" w:line="276" w:before="0"/>
        <w:ind w:left="2160" w:hanging="179"/>
      </w:pPr>
      <w:bookmarkStart w:id="20" w:colFirst="0" w:name="h.valy4up19u31" w:colLast="0"/>
      <w:bookmarkEnd w:id="20"/>
      <w:r w:rsidRPr="00000000" w:rsidR="00000000" w:rsidDel="00000000">
        <w:rPr>
          <w:rtl w:val="0"/>
        </w:rPr>
        <w:t xml:space="preserve">The top three winners will receive medals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200" w:line="276" w:before="0"/>
        <w:ind w:left="1440" w:hanging="359"/>
      </w:pPr>
      <w:bookmarkStart w:id="21" w:colFirst="0" w:name="h.9c43qx549ecn" w:colLast="0"/>
      <w:bookmarkEnd w:id="21"/>
      <w:r w:rsidRPr="00000000" w:rsidR="00000000" w:rsidDel="00000000">
        <w:rPr>
          <w:rtl w:val="0"/>
        </w:rPr>
        <w:t xml:space="preserve">All prizes are subject to change based on sponsor support.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200" w:line="276" w:before="0"/>
        <w:ind w:left="1440" w:hanging="359"/>
      </w:pPr>
      <w:bookmarkStart w:id="22" w:colFirst="0" w:name="h.a21hzyiuwwto" w:colLast="0"/>
      <w:bookmarkEnd w:id="22"/>
      <w:r w:rsidRPr="00000000" w:rsidR="00000000" w:rsidDel="00000000">
        <w:rPr>
          <w:rtl w:val="0"/>
        </w:rPr>
        <w:t xml:space="preserve">The winners will be announced at 3:45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200" w:line="276" w:before="0"/>
        <w:ind w:left="1440" w:hanging="359"/>
      </w:pPr>
      <w:bookmarkStart w:id="23" w:colFirst="0" w:name="h.4yjzp4r3616y" w:colLast="0"/>
      <w:bookmarkEnd w:id="23"/>
      <w:r w:rsidRPr="00000000" w:rsidR="00000000" w:rsidDel="00000000">
        <w:rPr>
          <w:rtl w:val="0"/>
        </w:rPr>
        <w:t xml:space="preserve">All matters not specifically outlined in these rules are at the discretion of the event organizer. All decisions are final. </w:t>
      </w:r>
      <w:r w:rsidRPr="00000000" w:rsidR="00000000" w:rsidDel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decimal"/>
      <w:lvlText w:val="%1."/>
      <w:pPr>
        <w:ind w:left="720" w:firstLine="36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lowerLetter"/>
      <w:lvlText w:val="%2."/>
      <w:pPr>
        <w:ind w:left="1440" w:firstLine="10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lowerRoman"/>
      <w:lvlText w:val="%3."/>
      <w:pPr>
        <w:ind w:left="2160" w:firstLine="19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decimal"/>
      <w:lvlText w:val="%4."/>
      <w:pPr>
        <w:ind w:left="2880" w:firstLine="252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lowerLetter"/>
      <w:lvlText w:val="%5."/>
      <w:pPr>
        <w:ind w:left="3600" w:firstLine="32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lowerRoman"/>
      <w:lvlText w:val="%6."/>
      <w:pPr>
        <w:ind w:left="4320" w:firstLine="414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decimal"/>
      <w:lvlText w:val="%7."/>
      <w:pPr>
        <w:ind w:left="5040" w:firstLine="468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lowerLetter"/>
      <w:lvlText w:val="%8."/>
      <w:pPr>
        <w:ind w:left="5760" w:firstLine="54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lowerRoman"/>
      <w:lvlText w:val="%9."/>
      <w:pPr>
        <w:ind w:left="6480" w:firstLine="6300"/>
      </w:pPr>
      <w:rPr>
        <w:rFonts w:cs="Arial" w:hAnsi="Arial" w:eastAsia="Arial" w:asci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200" w:line="276" w:before="0"/>
      <w:ind w:left="0" w:firstLine="0" w:right="0"/>
      <w:jc w:val="left"/>
    </w:pPr>
    <w:rPr>
      <w:rFonts w:cs="Calibri" w:hAnsi="Calibri" w:eastAsia="Calibri" w:ascii="Calibri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120" w:before="480"/>
    </w:pPr>
    <w:rPr>
      <w:b w:val="1"/>
      <w:sz w:val="48"/>
    </w:rPr>
  </w:style>
  <w:style w:styleId="Heading2" w:type="paragraph">
    <w:name w:val="heading 2"/>
    <w:basedOn w:val="Normal"/>
    <w:next w:val="Normal"/>
    <w:pPr>
      <w:spacing w:lineRule="auto" w:after="80" w:before="360"/>
    </w:pPr>
    <w:rPr>
      <w:b w:val="1"/>
      <w:sz w:val="36"/>
    </w:rPr>
  </w:style>
  <w:style w:styleId="Heading3" w:type="paragraph">
    <w:name w:val="heading 3"/>
    <w:basedOn w:val="Normal"/>
    <w:next w:val="Normal"/>
    <w:pPr>
      <w:spacing w:lineRule="auto" w:after="80" w:before="280"/>
    </w:pPr>
    <w:rPr>
      <w:b w:val="1"/>
      <w:sz w:val="28"/>
    </w:rPr>
  </w:style>
  <w:style w:styleId="Heading4" w:type="paragraph">
    <w:name w:val="heading 4"/>
    <w:basedOn w:val="Normal"/>
    <w:next w:val="Normal"/>
    <w:pPr>
      <w:spacing w:lineRule="auto" w:after="40" w:before="240"/>
    </w:pPr>
    <w:rPr>
      <w:b w:val="1"/>
      <w:sz w:val="24"/>
    </w:rPr>
  </w:style>
  <w:style w:styleId="Heading5" w:type="paragraph">
    <w:name w:val="heading 5"/>
    <w:basedOn w:val="Normal"/>
    <w:next w:val="Normal"/>
    <w:pPr>
      <w:spacing w:lineRule="auto" w:after="40" w:before="220"/>
    </w:pPr>
    <w:rPr>
      <w:b w:val="1"/>
      <w:sz w:val="22"/>
    </w:rPr>
  </w:style>
  <w:style w:styleId="Heading6" w:type="paragraph">
    <w:name w:val="heading 6"/>
    <w:basedOn w:val="Normal"/>
    <w:next w:val="Normal"/>
    <w:pPr>
      <w:spacing w:lineRule="auto" w:after="40" w:before="200"/>
    </w:pPr>
    <w:rPr>
      <w:b w:val="1"/>
      <w:sz w:val="20"/>
    </w:rPr>
  </w:style>
  <w:style w:styleId="Title" w:type="paragraph">
    <w:name w:val="Title"/>
    <w:basedOn w:val="Normal"/>
    <w:next w:val="Normal"/>
    <w:pPr>
      <w:spacing w:lineRule="auto" w:after="120" w:before="480"/>
    </w:pPr>
    <w:rPr>
      <w:b w:val="1"/>
      <w:sz w:val="72"/>
    </w:rPr>
  </w:style>
  <w:style w:styleId="Subtitle" w:type="paragraph">
    <w:name w:val="Subtitle"/>
    <w:basedOn w:val="Normal"/>
    <w:next w:val="Normal"/>
    <w:pPr>
      <w:spacing w:lineRule="auto" w:after="80" w:before="360"/>
    </w:pPr>
    <w:rPr>
      <w:rFonts w:cs="Georgia" w:hAnsi="Georgia" w:eastAsia="Georgia" w:ascii="Georgia"/>
      <w:i w:val="1"/>
      <w:color w:val="666666"/>
      <w:sz w:val="48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NewBo BBQ and Brew Homebrewing Contest 2013.docx.docx</dc:title>
</cp:coreProperties>
</file>