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lineRule="auto"/>
        <w:contextualSpacing w:val="0"/>
        <w:rPr>
          <w:b w:val="1"/>
        </w:rPr>
      </w:pPr>
      <w:r w:rsidDel="00000000" w:rsidR="00000000" w:rsidRPr="00000000">
        <w:rPr>
          <w:b w:val="1"/>
          <w:rtl w:val="0"/>
        </w:rPr>
        <w:t xml:space="preserve">CONSTITUTION OF THE CEDAR RAPIDS BEER NUTS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(As of 2013)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ONE</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Name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name of this organization shall be the CEDAR RAPIDS BEER NUTS [the Club].</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Purpose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purpose of the CEDAR RAPIDS BEER NUTS shall be to encourage all members: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Rule="auto"/>
        <w:ind w:left="720" w:hanging="360"/>
        <w:contextualSpacing w:val="1"/>
        <w:rPr/>
      </w:pPr>
      <w:r w:rsidDel="00000000" w:rsidR="00000000" w:rsidRPr="00000000">
        <w:rPr>
          <w:rtl w:val="0"/>
        </w:rPr>
        <w:t xml:space="preserve">To mature as brewers and beer enthusiasts;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Rule="auto"/>
        <w:ind w:left="720" w:hanging="360"/>
        <w:contextualSpacing w:val="1"/>
        <w:rPr/>
      </w:pPr>
      <w:r w:rsidDel="00000000" w:rsidR="00000000" w:rsidRPr="00000000">
        <w:rPr>
          <w:rtl w:val="0"/>
        </w:rPr>
        <w:t xml:space="preserve">To promote the dissemination of knowledge in the art of brewing;</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Rule="auto"/>
        <w:ind w:left="720" w:hanging="360"/>
        <w:contextualSpacing w:val="1"/>
        <w:rPr/>
      </w:pPr>
      <w:r w:rsidDel="00000000" w:rsidR="00000000" w:rsidRPr="00000000">
        <w:rPr>
          <w:rtl w:val="0"/>
        </w:rPr>
        <w:t xml:space="preserve">To encourage and reward individuals dedicated to the brewing arts;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Rule="auto"/>
        <w:ind w:left="720" w:hanging="360"/>
        <w:contextualSpacing w:val="1"/>
        <w:rPr/>
      </w:pPr>
      <w:r w:rsidDel="00000000" w:rsidR="00000000" w:rsidRPr="00000000">
        <w:rPr>
          <w:rtl w:val="0"/>
        </w:rPr>
        <w:t xml:space="preserve">To educate the beer connoisseur in identifying the components of beers;</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Rule="auto"/>
        <w:ind w:left="720" w:hanging="360"/>
        <w:contextualSpacing w:val="1"/>
        <w:rPr/>
      </w:pPr>
      <w:r w:rsidDel="00000000" w:rsidR="00000000" w:rsidRPr="00000000">
        <w:rPr>
          <w:rtl w:val="0"/>
        </w:rPr>
        <w:t xml:space="preserve">To foster the responsible use of the products of our craft; and</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Rule="auto"/>
        <w:ind w:left="720" w:hanging="360"/>
        <w:contextualSpacing w:val="1"/>
        <w:rPr/>
      </w:pPr>
      <w:r w:rsidDel="00000000" w:rsidR="00000000" w:rsidRPr="00000000">
        <w:rPr>
          <w:rtl w:val="0"/>
        </w:rPr>
        <w:t xml:space="preserve">To celebrate the fruits of our labors.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b w:val="1"/>
        </w:rPr>
      </w:pPr>
      <w:r w:rsidDel="00000000" w:rsidR="00000000" w:rsidRPr="00000000">
        <w:rPr>
          <w:b w:val="1"/>
          <w:rtl w:val="0"/>
        </w:rPr>
        <w:t xml:space="preserve">Section 3. Membership</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membership of this Club shall be open to any person who enjoys fine beers, either by making their own or by enjoying the work of others.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t xml:space="preserve">Full Membership – Full Members pay annual dues and have all voting rights and other privileges in the Club.</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contextualSpacing w:val="0"/>
        <w:rPr/>
      </w:pPr>
      <w:r w:rsidDel="00000000" w:rsidR="00000000" w:rsidRPr="00000000">
        <w:rPr>
          <w:rtl w:val="0"/>
        </w:rPr>
        <w:t xml:space="preserve">Associate Membership – Associate Members pay one-time, partial dues and have only social privileges in the Club to attend the annual Festival and any regular membership meetings. Associate Members have no voting privileges, cannot run for any Club office, and will not be granted access to the “Members Only” section of the Club website.</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TWO</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Government</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Supreme Law</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 legislative and executive powers shall be given to and controlled by the Board of Directors</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Board of Directors shall consist of all the elected officers of this Club, who shall all be Full Members.</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Elected Officers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elected officers of this Club shall be: President, Vice-President, Secretary, Treasurer, and Activities Director.  An elected office may be occupied by more than one person subject to Board approval.</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3. Term of Office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 offices shall be held for a period of one year, commencing at the January meeting following elections, and terminating at the start of the January meeting, one year later. Except in the case of an interim vacancy, which shall be for the remainder of the vacant term of office.</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4. Removal from Office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Any officer missing three Board of Directors meetings and/or six membership meetings during his/her term of office, without reasonable excuse, shall be removed from office and replaced as soon as possible.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reasonable excuse shall be determined by the Board of Directors.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Any officer, as determined by a majority of the Board of Directors, found not performing his/her duties, may be removed from office, subject to the approval by a majority vote of the Full Membership at the next membership meeting following a report from the Board of Directors to the membership.</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5. Vacancy of Office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Any interim vacancy on the Board of Directors shall be filled by appointment by the Board of Directors, subject to the approval by a majority vote of the Full Membership at the next membership meeting following the vacancy.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the event that the Full Membership votes down the appointment by the Board of Directors, there will be open nominations for the vacant office and an election held at said membership meeting to fill the vacancy.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6. Returning of CEDAR RAPIDS BEER NUTS Property</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 elected officers and any Full Members, upon completion of their term in office or assignment, shall return to the CEDAR RAPIDS BEER NUTS any and all papers, documents, and property deemed to be important to the operation and history of, and belonging to, said Club.</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Failure to comply may result in expulsion from the Club and civil action if deemed necessary.</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THREE</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Duties of Elected Officers</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President</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duties of the President shall be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 To uphold the Constitution and By-Laws of the Club</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b. To interpret the Constitution and By-Laws of this Club when necessary.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c. To set the theme and agenda for the meetings.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d. To call meetings to order and conduct them in an orderly manner.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e. To call for special meetings when necessary.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f. To form committees when necessary.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g. Shall be an Ex-officio member of all committees.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ind w:left="720" w:hanging="720"/>
        <w:contextualSpacing w:val="0"/>
        <w:rPr/>
      </w:pPr>
      <w:r w:rsidDel="00000000" w:rsidR="00000000" w:rsidRPr="00000000">
        <w:rPr>
          <w:rtl w:val="0"/>
        </w:rPr>
        <w:tab/>
        <w:t xml:space="preserve">h. Shall have no vote on motions made at membership meetings and/or Board of Directors meetings, except to break a tie.</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Vice-President</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The duties of the Vice-President shall be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 To assist the President with his duties,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ind w:firstLine="720"/>
        <w:contextualSpacing w:val="0"/>
        <w:rPr/>
      </w:pPr>
      <w:r w:rsidDel="00000000" w:rsidR="00000000" w:rsidRPr="00000000">
        <w:rPr>
          <w:rtl w:val="0"/>
        </w:rPr>
        <w:t xml:space="preserve">b. To maintain the inventory and dispersal of club gear, e.g., t-shirts, hats, glasses, etc.; and,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ind w:left="720" w:hanging="720"/>
        <w:contextualSpacing w:val="0"/>
        <w:rPr/>
      </w:pPr>
      <w:r w:rsidDel="00000000" w:rsidR="00000000" w:rsidRPr="00000000">
        <w:rPr>
          <w:rtl w:val="0"/>
        </w:rPr>
        <w:tab/>
        <w:t xml:space="preserve">c. If the President is absent from any meeting, the Vice-President shall assume the President's power for that meeting.</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3. Secretary</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duties of the Secretary shall be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 To take the minutes of Board of Directors meetings and membership meetings,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b. To maintain a file of all minutes and post them on the Club website in a timely manner; and,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ind w:left="720" w:hanging="720"/>
        <w:contextualSpacing w:val="0"/>
        <w:rPr/>
      </w:pPr>
      <w:r w:rsidDel="00000000" w:rsidR="00000000" w:rsidRPr="00000000">
        <w:rPr>
          <w:rtl w:val="0"/>
        </w:rPr>
        <w:tab/>
        <w:t xml:space="preserve">c. If the President and Vice-President are both absent from any meeting, then the Secretary shall chair the meeting.</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4. Treasurer</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duties of the Treasurer shall be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 To administer the Club's finances,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720" w:hanging="720"/>
        <w:contextualSpacing w:val="0"/>
        <w:rPr/>
      </w:pPr>
      <w:r w:rsidDel="00000000" w:rsidR="00000000" w:rsidRPr="00000000">
        <w:rPr>
          <w:rtl w:val="0"/>
        </w:rPr>
        <w:tab/>
        <w:t xml:space="preserve">b. To collect and document monies owed to the Club, including the listing of Full Members in good standing,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720" w:hanging="720"/>
        <w:contextualSpacing w:val="0"/>
        <w:rPr/>
      </w:pPr>
      <w:r w:rsidDel="00000000" w:rsidR="00000000" w:rsidRPr="00000000">
        <w:rPr>
          <w:rtl w:val="0"/>
        </w:rPr>
        <w:tab/>
        <w:t xml:space="preserve">c. To manage the club’s financial accounts and arrange to have the President and him/her self (Treasurer) to have authority to disperse funds,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firstLine="720"/>
        <w:contextualSpacing w:val="0"/>
        <w:rPr/>
      </w:pPr>
      <w:r w:rsidDel="00000000" w:rsidR="00000000" w:rsidRPr="00000000">
        <w:rPr>
          <w:rtl w:val="0"/>
        </w:rPr>
        <w:t xml:space="preserve">d. To reimburse expenses incurred by members on behalf of the Club; and,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990" w:hanging="270"/>
        <w:contextualSpacing w:val="0"/>
        <w:rPr/>
      </w:pPr>
      <w:r w:rsidDel="00000000" w:rsidR="00000000" w:rsidRPr="00000000">
        <w:rPr>
          <w:rtl w:val="0"/>
        </w:rPr>
        <w:t xml:space="preserve">e. To submit a verbal report to the Board of Directors on a quarterly basis, or when requested by the President.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5. Activities Director</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duties of the Activities Director shall be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 To arrange to have guest speakers and demonstrations at membership meetings,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b. To arrange any club festivals,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c. To arrange for tours, workshops, and seminars in which the Club may participate; and,.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firstLine="720"/>
        <w:contextualSpacing w:val="0"/>
        <w:rPr/>
      </w:pPr>
      <w:r w:rsidDel="00000000" w:rsidR="00000000" w:rsidRPr="00000000">
        <w:rPr>
          <w:rtl w:val="0"/>
        </w:rPr>
        <w:t xml:space="preserve">d. To coordinate and organize CEDAR RAPIDS BEER NUTS competition efforts.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Activities Director may form committees to achieve these duties and shall serve as Committee Chair.</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0" w:before="360" w:line="24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FOUR</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Quorums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voting quorum at a membership meeting shall be no less than twenty-five percent (25%) of the Full Membership, as reported by the Treasurer at the last Board of Directors meeting previous to the membership meeting where a vote(s) is (are) to be taken, on routine Club business, other than election of Officers and Amendments to this Constitution and By-laws.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quorum at a Board of Directors meeting shall consist at least three (3) Board of Directors.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FIVE</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Election of Officers </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Eligibility</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Any person who has been a Full Member for at least six (6) months and is in good standing with this Club may run for an elected office.</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Nominations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Nominations will open at the September membership meeting and will close one week prior to the November membership meeting before balloting commences. The method of collecting nominees' names shall be done at the discretion of the President or whoever is chairman at those meetings.</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3. Balloting</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secret ballot election shall be held no later than the November membership meeting. Only Full Members may vote. The President shall determine how the secret balloting will take place and may consist of paper ballots and/or electronic (web) voting.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4. Tally</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President shall form a committee of at least two (2) Full Members not running for office to tally the ballots. After tabulating the results, the committee shall present a written report to the Officers at the next Board of Directors meeting.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new officer(s) for each office shall be that person with a plurality of the votes for that office.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SIX</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Installation of Officers</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New Officers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Installation of the new officers shall occur at the January membership meeting.</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Officers Filling Vacancies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Any officer filling a vacancy shall be installed at the meeting at which the Full Membership voted its approval.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SEVEN</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Meetings</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Membership Meetings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Membership meetings shall be held at a date and time determined by the Full Members at the January membership meeting.  Individual membership meetings may be rescheduled by the Board of Directors as necessary. Membership meeting schedules shall be posted on the Club website.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t xml:space="preserve">All Full Members are encouraged to attend these meetings to conduct routine Club business.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Board of Directors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lineRule="auto"/>
        <w:contextualSpacing w:val="0"/>
        <w:rPr/>
      </w:pPr>
      <w:r w:rsidDel="00000000" w:rsidR="00000000" w:rsidRPr="00000000">
        <w:rPr>
          <w:rtl w:val="0"/>
        </w:rPr>
        <w:t xml:space="preserve">Board of Directors meetings shall be at a time and place called by the President, with due consideration of other Directors schedules.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 officers are required to attend and present a verbal report pertinent to their office. Also, any Full Member may attend these meetings.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EIGHT</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Amendments</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Resolutions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From time to time it may be necessary to modify this Constitution and By-Laws. The procedure shall be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810" w:hanging="810"/>
        <w:contextualSpacing w:val="0"/>
        <w:rPr/>
      </w:pPr>
      <w:r w:rsidDel="00000000" w:rsidR="00000000" w:rsidRPr="00000000">
        <w:rPr>
          <w:rtl w:val="0"/>
        </w:rPr>
        <w:tab/>
        <w:t xml:space="preserve">a. Any Full Member, or committee, or the Board of Directors may write a resolution to modify this Constitution and By-Laws. It shall include the reason for the change, the article, the section, the paragraph, etc., where the change will occur, and what the change will be.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720" w:hanging="720"/>
        <w:contextualSpacing w:val="0"/>
        <w:rPr/>
      </w:pPr>
      <w:r w:rsidDel="00000000" w:rsidR="00000000" w:rsidRPr="00000000">
        <w:rPr>
          <w:rtl w:val="0"/>
        </w:rPr>
        <w:tab/>
        <w:t xml:space="preserve">b. If a Full Member has drafted a resolution, he/she may present it to the Board of Directors for presentation to the Full Membership or bring it to a membership meeting for presentation to the Full Membership. The purpose of the initial presentation to the Full Membership is to discuss the change(s) and why they are needed.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720" w:hanging="720"/>
        <w:contextualSpacing w:val="0"/>
        <w:rPr/>
      </w:pPr>
      <w:r w:rsidDel="00000000" w:rsidR="00000000" w:rsidRPr="00000000">
        <w:rPr>
          <w:rtl w:val="0"/>
        </w:rPr>
        <w:tab/>
        <w:t xml:space="preserve">c. After initial presentation, the Full Members in attendance, shall vote on whether or not to accept the resolution for consideration. A simple majority vote is needed to progress the resolution.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d. The resolution shall be posted on the club’s website after the initial approval.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ind w:left="720" w:hanging="720"/>
        <w:contextualSpacing w:val="0"/>
        <w:rPr/>
      </w:pPr>
      <w:r w:rsidDel="00000000" w:rsidR="00000000" w:rsidRPr="00000000">
        <w:rPr>
          <w:rtl w:val="0"/>
        </w:rPr>
        <w:tab/>
        <w:t xml:space="preserve">e. Prior to close of the next membership meeting, the resolution will be voted on by the Full Membership. Voting may be by paper ballot and/or electronically, at the discretion of the Board of Directors. A two-thirds (2/3) majority of the Full Membership in good standing is required for the resolution to be adopted.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t xml:space="preserve">ARTICLE NINE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t xml:space="preserve">Club Finances and Assets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t xml:space="preserve">Section 1. Fiduciary Responsibility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contextualSpacing w:val="0"/>
        <w:rPr/>
      </w:pPr>
      <w:r w:rsidDel="00000000" w:rsidR="00000000" w:rsidRPr="00000000">
        <w:rPr>
          <w:rtl w:val="0"/>
        </w:rPr>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rFonts w:ascii="Calibri" w:cs="Calibri" w:eastAsia="Calibri" w:hAnsi="Calibri"/>
          <w:b w:val="0"/>
          <w:sz w:val="22"/>
          <w:szCs w:val="22"/>
        </w:rPr>
      </w:pPr>
      <w:r w:rsidDel="00000000" w:rsidR="00000000" w:rsidRPr="00000000">
        <w:rPr>
          <w:rtl w:val="0"/>
        </w:rPr>
        <w:t xml:space="preserve">The Board of Directors will exercise sound judgment in the disbursement of any/all Club funds.</w:t>
      </w:r>
      <w:r w:rsidDel="00000000" w:rsidR="00000000" w:rsidRPr="00000000">
        <w:rPr>
          <w:rtl w:val="0"/>
        </w:rPr>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hanging="360"/>
        <w:contextualSpacing w:val="1"/>
        <w:rPr>
          <w:rFonts w:ascii="Calibri" w:cs="Calibri" w:eastAsia="Calibri" w:hAnsi="Calibri"/>
          <w:b w:val="0"/>
          <w:sz w:val="22"/>
          <w:szCs w:val="22"/>
        </w:rPr>
      </w:pPr>
      <w:r w:rsidDel="00000000" w:rsidR="00000000" w:rsidRPr="00000000">
        <w:rPr>
          <w:rtl w:val="0"/>
        </w:rPr>
        <w:t xml:space="preserve">All authorizations on the use of Club assets shall be deemed to be in the best interest of Club overall.</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hanging="360"/>
        <w:contextualSpacing w:val="1"/>
        <w:rPr>
          <w:u w:val="none"/>
        </w:rPr>
      </w:pPr>
      <w:r w:rsidDel="00000000" w:rsidR="00000000" w:rsidRPr="00000000">
        <w:rPr>
          <w:rtl w:val="0"/>
        </w:rPr>
        <w:t xml:space="preserve">In the event of termination of the club, all remaining club assets shall be liquidated and donated to Pints for Prostates or, in the event that Pints for Prostates no longer exists, the American Homebrewer’s Association.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t xml:space="preserve">Section 2. Spending Limits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contextualSpacing w:val="0"/>
        <w:rPr/>
      </w:pPr>
      <w:r w:rsidDel="00000000" w:rsidR="00000000" w:rsidRPr="00000000">
        <w:rPr>
          <w:rtl w:val="0"/>
        </w:rPr>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rFonts w:ascii="Calibri" w:cs="Calibri" w:eastAsia="Calibri" w:hAnsi="Calibri"/>
          <w:b w:val="0"/>
          <w:sz w:val="22"/>
          <w:szCs w:val="22"/>
        </w:rPr>
      </w:pPr>
      <w:r w:rsidDel="00000000" w:rsidR="00000000" w:rsidRPr="00000000">
        <w:rPr>
          <w:rtl w:val="0"/>
        </w:rPr>
        <w:t xml:space="preserve">The President may authorize the spending of club funds up to a limit of $100.00 at his/her sole discretion. The President will inform the Board of Directors of any authorized spending at the next Board meeting.</w:t>
      </w:r>
      <w:r w:rsidDel="00000000" w:rsidR="00000000" w:rsidRPr="00000000">
        <w:rPr>
          <w:rtl w:val="0"/>
        </w:rPr>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rFonts w:ascii="Calibri" w:cs="Calibri" w:eastAsia="Calibri" w:hAnsi="Calibri"/>
          <w:b w:val="0"/>
          <w:sz w:val="22"/>
          <w:szCs w:val="22"/>
        </w:rPr>
      </w:pPr>
      <w:r w:rsidDel="00000000" w:rsidR="00000000" w:rsidRPr="00000000">
        <w:rPr>
          <w:rtl w:val="0"/>
        </w:rPr>
        <w:t xml:space="preserve">A majority of the Board of Directors may authorize the spending of Club funds up to a limit of $500.00 at their discretion. The President will inform the Full Membership of any such authorized spending at the next membership meeting.</w:t>
      </w:r>
      <w:r w:rsidDel="00000000" w:rsidR="00000000" w:rsidRPr="00000000">
        <w:rPr>
          <w:rtl w:val="0"/>
        </w:rPr>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200" w:before="0" w:line="240" w:lineRule="auto"/>
        <w:ind w:left="1080" w:hanging="360"/>
        <w:contextualSpacing w:val="1"/>
        <w:rPr/>
      </w:pPr>
      <w:bookmarkStart w:colFirst="0" w:colLast="0" w:name="_gjdgxs" w:id="0"/>
      <w:bookmarkEnd w:id="0"/>
      <w:r w:rsidDel="00000000" w:rsidR="00000000" w:rsidRPr="00000000">
        <w:rPr>
          <w:rtl w:val="0"/>
        </w:rPr>
        <w:t xml:space="preserve">A simple majority vote of the Full Membership in good standing is required to authorize the spending of Club funds in excess of $500.00 for any single purchase or project (e.g., the Club bar). Voting may be done with paper ballot and/or electronically. The results of the voting shall be posted to the Club website.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lineRule="auto"/>
        <w:contextualSpacing w:val="0"/>
        <w:rPr>
          <w:b w:val="1"/>
        </w:rPr>
      </w:pPr>
      <w:r w:rsidDel="00000000" w:rsidR="00000000" w:rsidRPr="00000000">
        <w:br w:type="page"/>
      </w:r>
      <w:r w:rsidDel="00000000" w:rsidR="00000000" w:rsidRPr="00000000">
        <w:rPr>
          <w:b w:val="1"/>
          <w:rtl w:val="0"/>
        </w:rPr>
        <w:t xml:space="preserve">BY-LAWS OF THE CEDAR RAPIDS BEER NUTS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ONE</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Membership</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Membership</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lineRule="auto"/>
        <w:contextualSpacing w:val="0"/>
        <w:rPr/>
      </w:pPr>
      <w:r w:rsidDel="00000000" w:rsidR="00000000" w:rsidRPr="00000000">
        <w:rPr>
          <w:rtl w:val="0"/>
        </w:rPr>
        <w:t xml:space="preserve">Full </w:t>
      </w:r>
      <w:r w:rsidDel="00000000" w:rsidR="00000000" w:rsidRPr="00000000">
        <w:rPr>
          <w:rtl w:val="0"/>
        </w:rPr>
        <w:t xml:space="preserve">Membership lasts one year from January through December.  </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Associate Membership is only good in the calendar month that the corresponding dues are paid.</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2. Dues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Dues shall be determined by the Board of Directors and approved by the </w:t>
      </w:r>
      <w:r w:rsidDel="00000000" w:rsidR="00000000" w:rsidRPr="00000000">
        <w:rPr>
          <w:rtl w:val="0"/>
        </w:rPr>
        <w:t xml:space="preserve">Full M</w:t>
      </w:r>
      <w:r w:rsidDel="00000000" w:rsidR="00000000" w:rsidRPr="00000000">
        <w:rPr>
          <w:rtl w:val="0"/>
        </w:rPr>
        <w:t xml:space="preserve">embership.</w:t>
      </w:r>
      <w:r w:rsidDel="00000000" w:rsidR="00000000" w:rsidRPr="00000000">
        <w:rPr>
          <w:rtl w:val="0"/>
        </w:rPr>
        <w:t xml:space="preserve"> Full</w:t>
      </w:r>
      <w:r w:rsidDel="00000000" w:rsidR="00000000" w:rsidRPr="00000000">
        <w:rPr>
          <w:rtl w:val="0"/>
        </w:rPr>
        <w:t xml:space="preserve"> Members shall receive a membership ID (Badge), and may enjoy any other benefits that come along with </w:t>
      </w:r>
      <w:r w:rsidDel="00000000" w:rsidR="00000000" w:rsidRPr="00000000">
        <w:rPr>
          <w:rtl w:val="0"/>
        </w:rPr>
        <w:t xml:space="preserve">Full M</w:t>
      </w:r>
      <w:r w:rsidDel="00000000" w:rsidR="00000000" w:rsidRPr="00000000">
        <w:rPr>
          <w:rtl w:val="0"/>
        </w:rPr>
        <w:t xml:space="preserve">embership in this Club.</w:t>
      </w:r>
      <w:r w:rsidDel="00000000" w:rsidR="00000000" w:rsidRPr="00000000">
        <w:rPr>
          <w:rtl w:val="0"/>
        </w:rPr>
        <w:t xml:space="preserve"> Associate Members may attend the annual Club Festival and any membership meeting. Associate Members will not be granted access to the “Members Only” section of the Club website.</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3. First-time Members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First time members may be charged a </w:t>
      </w:r>
      <w:r w:rsidDel="00000000" w:rsidR="00000000" w:rsidRPr="00000000">
        <w:rPr>
          <w:rtl w:val="0"/>
        </w:rPr>
        <w:t xml:space="preserve">pro-rated</w:t>
      </w:r>
      <w:r w:rsidDel="00000000" w:rsidR="00000000" w:rsidRPr="00000000">
        <w:rPr>
          <w:rtl w:val="0"/>
        </w:rPr>
        <w:t xml:space="preserve"> rate for their first year’s membership. The fee </w:t>
      </w:r>
      <w:r w:rsidDel="00000000" w:rsidR="00000000" w:rsidRPr="00000000">
        <w:rPr>
          <w:rtl w:val="0"/>
        </w:rPr>
        <w:t xml:space="preserve">charged </w:t>
      </w:r>
      <w:r w:rsidDel="00000000" w:rsidR="00000000" w:rsidRPr="00000000">
        <w:rPr>
          <w:rtl w:val="0"/>
        </w:rPr>
        <w:t xml:space="preserve">shall be determined by the Board of Directors.</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4. Returning Members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At the beginning of each calendar year</w:t>
      </w:r>
      <w:r w:rsidDel="00000000" w:rsidR="00000000" w:rsidRPr="00000000">
        <w:rPr>
          <w:rtl w:val="0"/>
        </w:rPr>
        <w:t xml:space="preserve">, dues will be required to continue as a </w:t>
      </w:r>
      <w:r w:rsidDel="00000000" w:rsidR="00000000" w:rsidRPr="00000000">
        <w:rPr>
          <w:rtl w:val="0"/>
        </w:rPr>
        <w:t xml:space="preserve">Full M</w:t>
      </w:r>
      <w:r w:rsidDel="00000000" w:rsidR="00000000" w:rsidRPr="00000000">
        <w:rPr>
          <w:rtl w:val="0"/>
        </w:rPr>
        <w:t xml:space="preserve">ember.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Returning </w:t>
      </w:r>
      <w:r w:rsidDel="00000000" w:rsidR="00000000" w:rsidRPr="00000000">
        <w:rPr>
          <w:rtl w:val="0"/>
        </w:rPr>
        <w:t xml:space="preserve">Full M</w:t>
      </w:r>
      <w:r w:rsidDel="00000000" w:rsidR="00000000" w:rsidRPr="00000000">
        <w:rPr>
          <w:rtl w:val="0"/>
        </w:rPr>
        <w:t xml:space="preserve">embers who do not renew</w:t>
      </w:r>
      <w:r w:rsidDel="00000000" w:rsidR="00000000" w:rsidRPr="00000000">
        <w:rPr>
          <w:rtl w:val="0"/>
        </w:rPr>
        <w:t xml:space="preserve"> their dues by the end of the first calendar quarter</w:t>
      </w:r>
      <w:r w:rsidDel="00000000" w:rsidR="00000000" w:rsidRPr="00000000">
        <w:rPr>
          <w:rtl w:val="0"/>
        </w:rPr>
        <w:t xml:space="preserve"> shall be placed on an inactive list</w:t>
      </w:r>
      <w:r w:rsidDel="00000000" w:rsidR="00000000" w:rsidRPr="00000000">
        <w:rPr>
          <w:rtl w:val="0"/>
        </w:rPr>
        <w:t xml:space="preserve"> and will no longer be a member in good standing</w:t>
      </w:r>
      <w:r w:rsidDel="00000000" w:rsidR="00000000" w:rsidRPr="00000000">
        <w:rPr>
          <w:rtl w:val="0"/>
        </w:rPr>
        <w:t xml:space="preserve">. </w:t>
      </w:r>
      <w:r w:rsidDel="00000000" w:rsidR="00000000" w:rsidRPr="00000000">
        <w:rPr>
          <w:rtl w:val="0"/>
        </w:rPr>
        <w:t xml:space="preserve"> Only Full Members in good standing will have access to the “Members Only” section of the Club webpage. </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5. Honorary Membership</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Board of Directors may elect to designate any person an Honorary Member of the Club for a time period determined by the Board at the time of dispensing such Honorary Membership. Honorary Membership entitles such person access to the </w:t>
      </w:r>
      <w:r w:rsidDel="00000000" w:rsidR="00000000" w:rsidRPr="00000000">
        <w:rPr>
          <w:rtl w:val="0"/>
        </w:rPr>
        <w:t xml:space="preserve">C</w:t>
      </w:r>
      <w:r w:rsidDel="00000000" w:rsidR="00000000" w:rsidRPr="00000000">
        <w:rPr>
          <w:rtl w:val="0"/>
        </w:rPr>
        <w:t xml:space="preserve">lub website, </w:t>
      </w:r>
      <w:r w:rsidDel="00000000" w:rsidR="00000000" w:rsidRPr="00000000">
        <w:rPr>
          <w:rtl w:val="0"/>
        </w:rPr>
        <w:t xml:space="preserve">except the “Members Only” section, </w:t>
      </w:r>
      <w:r w:rsidDel="00000000" w:rsidR="00000000" w:rsidRPr="00000000">
        <w:rPr>
          <w:rtl w:val="0"/>
        </w:rPr>
        <w:t xml:space="preserve">and any other benefits as determined by the Board of Directors at the time of election of that title.</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6. Membership Agreement</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Board of Directors shall codify a membership agreement that is required for </w:t>
      </w:r>
      <w:r w:rsidDel="00000000" w:rsidR="00000000" w:rsidRPr="00000000">
        <w:rPr>
          <w:rtl w:val="0"/>
        </w:rPr>
        <w:t xml:space="preserve">both Full and Associate M</w:t>
      </w:r>
      <w:r w:rsidDel="00000000" w:rsidR="00000000" w:rsidRPr="00000000">
        <w:rPr>
          <w:rtl w:val="0"/>
        </w:rPr>
        <w:t xml:space="preserve">embers. The agreement shall outline acceptable behavior and risks assumed by </w:t>
      </w:r>
      <w:r w:rsidDel="00000000" w:rsidR="00000000" w:rsidRPr="00000000">
        <w:rPr>
          <w:rtl w:val="0"/>
        </w:rPr>
        <w:t xml:space="preserve">the </w:t>
      </w:r>
      <w:r w:rsidDel="00000000" w:rsidR="00000000" w:rsidRPr="00000000">
        <w:rPr>
          <w:rtl w:val="0"/>
        </w:rPr>
        <w:t xml:space="preserve">members.</w:t>
      </w:r>
      <w:r w:rsidDel="00000000" w:rsidR="00000000" w:rsidRPr="00000000">
        <w:rPr>
          <w:rtl w:val="0"/>
        </w:rPr>
        <w:t xml:space="preserve"> The agreement will absolve the Club and its Board of Directors from any liabilities incurred by any Member (Full or Associate) attending any Club meeting or Club-sanctioned event.</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7. Membership Cards (Badges)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w:t>
      </w:r>
      <w:r w:rsidDel="00000000" w:rsidR="00000000" w:rsidRPr="00000000">
        <w:rPr>
          <w:rtl w:val="0"/>
        </w:rPr>
        <w:t xml:space="preserve">C</w:t>
      </w:r>
      <w:r w:rsidDel="00000000" w:rsidR="00000000" w:rsidRPr="00000000">
        <w:rPr>
          <w:rtl w:val="0"/>
        </w:rPr>
        <w:t xml:space="preserve">lub shall provide to each </w:t>
      </w:r>
      <w:r w:rsidDel="00000000" w:rsidR="00000000" w:rsidRPr="00000000">
        <w:rPr>
          <w:rtl w:val="0"/>
        </w:rPr>
        <w:t xml:space="preserve">Full M</w:t>
      </w:r>
      <w:r w:rsidDel="00000000" w:rsidR="00000000" w:rsidRPr="00000000">
        <w:rPr>
          <w:rtl w:val="0"/>
        </w:rPr>
        <w:t xml:space="preserve">ember a card designating them as a member of CEDAR RAPIDS BEER NUTS. Each card shall be minimally provided with name.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TWO</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Festivals</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There shall be</w:t>
      </w:r>
      <w:r w:rsidDel="00000000" w:rsidR="00000000" w:rsidRPr="00000000">
        <w:rPr>
          <w:rtl w:val="0"/>
        </w:rPr>
        <w:t xml:space="preserve"> at least</w:t>
      </w:r>
      <w:r w:rsidDel="00000000" w:rsidR="00000000" w:rsidRPr="00000000">
        <w:rPr>
          <w:rtl w:val="0"/>
        </w:rPr>
        <w:t xml:space="preserve"> three </w:t>
      </w:r>
      <w:r w:rsidDel="00000000" w:rsidR="00000000" w:rsidRPr="00000000">
        <w:rPr>
          <w:rtl w:val="0"/>
        </w:rPr>
        <w:t xml:space="preserve">Club- sponsored events </w:t>
      </w:r>
      <w:r w:rsidDel="00000000" w:rsidR="00000000" w:rsidRPr="00000000">
        <w:rPr>
          <w:rtl w:val="0"/>
        </w:rPr>
        <w:t xml:space="preserve">per year: (1) </w:t>
      </w:r>
      <w:r w:rsidDel="00000000" w:rsidR="00000000" w:rsidRPr="00000000">
        <w:rPr>
          <w:rtl w:val="0"/>
        </w:rPr>
        <w:t xml:space="preserve">the Annual Club Fesitval, </w:t>
      </w:r>
      <w:r w:rsidDel="00000000" w:rsidR="00000000" w:rsidRPr="00000000">
        <w:rPr>
          <w:rtl w:val="0"/>
        </w:rPr>
        <w:t xml:space="preserve">(2) Beer Camp, and (3) a Holiday Gathering. The festivals may take the place of the regular membership meeting </w:t>
      </w:r>
      <w:r w:rsidDel="00000000" w:rsidR="00000000" w:rsidRPr="00000000">
        <w:rPr>
          <w:rtl w:val="0"/>
        </w:rPr>
        <w:t xml:space="preserve">for </w:t>
      </w:r>
      <w:r w:rsidDel="00000000" w:rsidR="00000000" w:rsidRPr="00000000">
        <w:rPr>
          <w:rtl w:val="0"/>
        </w:rPr>
        <w:t xml:space="preserve">that month. The Board of Directors shall set the date for each </w:t>
      </w:r>
      <w:r w:rsidDel="00000000" w:rsidR="00000000" w:rsidRPr="00000000">
        <w:rPr>
          <w:rtl w:val="0"/>
        </w:rPr>
        <w:t xml:space="preserve">Club-sponsored</w:t>
      </w: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THREE</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00" w:before="0" w:line="240" w:lineRule="auto"/>
        <w:contextualSpacing w:val="0"/>
        <w:rPr/>
      </w:pPr>
      <w:r w:rsidDel="00000000" w:rsidR="00000000" w:rsidRPr="00000000">
        <w:rPr>
          <w:rFonts w:ascii="Calibri" w:cs="Calibri" w:eastAsia="Calibri" w:hAnsi="Calibri"/>
          <w:b w:val="1"/>
          <w:sz w:val="22"/>
          <w:szCs w:val="22"/>
          <w:rtl w:val="0"/>
        </w:rPr>
        <w:t xml:space="preserve">Competitions</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Number</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There will be at least three (3) Club-sponsored competitions per year. These competitions may</w:t>
      </w:r>
      <w:r w:rsidDel="00000000" w:rsidR="00000000" w:rsidRPr="00000000">
        <w:rPr>
          <w:rtl w:val="0"/>
        </w:rPr>
        <w:t xml:space="preserve">,</w:t>
      </w:r>
      <w:r w:rsidDel="00000000" w:rsidR="00000000" w:rsidRPr="00000000">
        <w:rPr>
          <w:rtl w:val="0"/>
        </w:rPr>
        <w:t xml:space="preserve"> at the discretion of the Board of Directors, be open to other clubs and may be sanctioned by the BJCP/AHA. Sanctioning of these competitions shall not be a requirement for holding them.</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360" w:line="240" w:lineRule="auto"/>
        <w:contextualSpacing w:val="0"/>
        <w:rPr/>
      </w:pPr>
      <w:r w:rsidDel="00000000" w:rsidR="00000000" w:rsidRPr="00000000">
        <w:rPr>
          <w:rFonts w:ascii="Calibri" w:cs="Calibri" w:eastAsia="Calibri" w:hAnsi="Calibri"/>
          <w:b w:val="1"/>
          <w:sz w:val="22"/>
          <w:szCs w:val="22"/>
          <w:rtl w:val="0"/>
        </w:rPr>
        <w:t xml:space="preserve">Section 3. Rules and Awards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rules and awards for competitions shall be determined</w:t>
      </w:r>
      <w:r w:rsidDel="00000000" w:rsidR="00000000" w:rsidRPr="00000000">
        <w:rPr>
          <w:rtl w:val="0"/>
        </w:rPr>
        <w:t xml:space="preserve">,</w:t>
      </w:r>
      <w:r w:rsidDel="00000000" w:rsidR="00000000" w:rsidRPr="00000000">
        <w:rPr>
          <w:rtl w:val="0"/>
        </w:rPr>
        <w:t xml:space="preserve"> on a per competition basis</w:t>
      </w:r>
      <w:r w:rsidDel="00000000" w:rsidR="00000000" w:rsidRPr="00000000">
        <w:rPr>
          <w:rtl w:val="0"/>
        </w:rPr>
        <w:t xml:space="preserve">, by the Event Coordinator</w:t>
      </w: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120" w:before="360" w:line="240" w:lineRule="auto"/>
        <w:contextualSpacing w:val="0"/>
        <w:rPr/>
      </w:pPr>
      <w:r w:rsidDel="00000000" w:rsidR="00000000" w:rsidRPr="00000000">
        <w:rPr>
          <w:rFonts w:ascii="Calibri" w:cs="Calibri" w:eastAsia="Calibri" w:hAnsi="Calibri"/>
          <w:b w:val="1"/>
          <w:smallCaps w:val="1"/>
          <w:sz w:val="22"/>
          <w:szCs w:val="22"/>
          <w:rtl w:val="0"/>
        </w:rPr>
        <w:t xml:space="preserve">ARTICLE FOUR </w:t>
      </w:r>
      <w:r w:rsidDel="00000000" w:rsidR="00000000" w:rsidRPr="00000000">
        <w:rPr>
          <w:rtl w:val="0"/>
        </w:rPr>
      </w:r>
    </w:p>
    <w:p w:rsidR="00000000" w:rsidDel="00000000" w:rsidP="00000000" w:rsidRDefault="00000000" w:rsidRPr="00000000">
      <w:pPr>
        <w:keepNext w:val="1"/>
        <w:pBdr>
          <w:top w:space="0" w:sz="0" w:val="nil"/>
          <w:left w:space="0" w:sz="0" w:val="nil"/>
          <w:bottom w:space="0" w:sz="0" w:val="nil"/>
          <w:right w:space="0" w:sz="0" w:val="nil"/>
          <w:between w:space="0" w:sz="0" w:val="nil"/>
        </w:pBdr>
        <w:shd w:fill="auto" w:val="clear"/>
        <w:spacing w:after="240" w:before="120" w:line="240" w:lineRule="auto"/>
        <w:contextualSpacing w:val="0"/>
        <w:rPr/>
      </w:pPr>
      <w:r w:rsidDel="00000000" w:rsidR="00000000" w:rsidRPr="00000000">
        <w:rPr>
          <w:rFonts w:ascii="Calibri" w:cs="Calibri" w:eastAsia="Calibri" w:hAnsi="Calibri"/>
          <w:b w:val="1"/>
          <w:sz w:val="22"/>
          <w:szCs w:val="22"/>
          <w:rtl w:val="0"/>
        </w:rPr>
        <w:t xml:space="preserve">Section 1. Effective Date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This Constitution and By-Laws shall be considered in effect when approved by at least </w:t>
      </w:r>
      <w:r w:rsidDel="00000000" w:rsidR="00000000" w:rsidRPr="00000000">
        <w:rPr>
          <w:rtl w:val="0"/>
        </w:rPr>
        <w:t xml:space="preserve">two-</w:t>
      </w:r>
      <w:r w:rsidDel="00000000" w:rsidR="00000000" w:rsidRPr="00000000">
        <w:rPr>
          <w:rtl w:val="0"/>
        </w:rPr>
        <w:t xml:space="preserve">thirds </w:t>
      </w:r>
      <w:r w:rsidDel="00000000" w:rsidR="00000000" w:rsidRPr="00000000">
        <w:rPr>
          <w:rtl w:val="0"/>
        </w:rPr>
        <w:t xml:space="preserve">(2/3) </w:t>
      </w:r>
      <w:r w:rsidDel="00000000" w:rsidR="00000000" w:rsidRPr="00000000">
        <w:rPr>
          <w:rtl w:val="0"/>
        </w:rPr>
        <w:t xml:space="preserve">of the </w:t>
      </w:r>
      <w:r w:rsidDel="00000000" w:rsidR="00000000" w:rsidRPr="00000000">
        <w:rPr>
          <w:rtl w:val="0"/>
        </w:rPr>
        <w:t xml:space="preserve">Full M</w:t>
      </w:r>
      <w:r w:rsidDel="00000000" w:rsidR="00000000" w:rsidRPr="00000000">
        <w:rPr>
          <w:rtl w:val="0"/>
        </w:rPr>
        <w:t xml:space="preserve">embership </w:t>
      </w:r>
      <w:r w:rsidDel="00000000" w:rsidR="00000000" w:rsidRPr="00000000">
        <w:rPr>
          <w:rtl w:val="0"/>
        </w:rPr>
        <w:t xml:space="preserve">in good standing</w:t>
      </w: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sectPr>
      <w:headerReference r:id="rId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pPr>
      <w:r w:rsidDel="00000000" w:rsidR="00000000" w:rsidRPr="00000000">
        <w:rPr>
          <w:rStyle w:val="FootnoteReference"/>
          <w:vertAlign w:val="superscript"/>
        </w:rPr>
        <w:footnoteRef/>
      </w:r>
      <w:r w:rsidDel="00000000" w:rsidR="00000000" w:rsidRPr="00000000">
        <w:rPr>
          <w:rFonts w:ascii="Calibri" w:cs="Calibri" w:eastAsia="Calibri" w:hAnsi="Calibri"/>
          <w:b w:val="0"/>
          <w:sz w:val="20"/>
          <w:szCs w:val="20"/>
          <w:rtl w:val="0"/>
        </w:rPr>
        <w:t xml:space="preserve"> “Supreme Law:”  Inherent in the executive powers of the Board of Directors is the ability to remove a person from the membership for cause.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